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88" w:rsidRPr="00F03988" w:rsidRDefault="00F03988" w:rsidP="00F03988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F0398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关于为我院汪玲老师捐款的倡议书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>各位老师： 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 xml:space="preserve">　　汪玲老师系外国语学院大学英语一部教师，已患尿毒症三年多，并于今年10月12日接受了肾脏移植手术。到目前为止，其医疗费用已达74万元，按照医嘱，后续费用（含抗排斥药费）至少在60万元以上，累计医疗总费用将达130万元以上，对于巨额的医疗费用，汪老师家庭已不堪重负、负债累累。汪玲老师病情及家庭经济情况说明如下：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 xml:space="preserve">　　1.汪玲老师于2014年5月被诊断出患尿毒症，至2017年10月11日一直在做腹部透析，每月药费和治疗费为7000～8000元（除去学校报销，自付部分每月为2000元以上）。期间还入院检查、腹透膜手术、腹透膜修复手术等住院4-5次。三年半下来自付部分费总共花了10万元左右。2017年10月12日接受了肾脏移植手术，手术及用药费用20万元，肾源费用41万元，加上一些其他相关开销2～3万元，现在已经支付了移植手术相关费用64万左右（自费部分约为45.6万元）。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 xml:space="preserve">　　2.据主治医生介绍，手术结束后每月还要使用各种抗排斥药物，费用1万元以上，而且要连续使用5年以上才能逐渐递减，但仍需终生服药，所以术后5年的抗排斥药费至少60万元以上（自费部分不少于12万元）。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 xml:space="preserve">　　3.汪玲老师的丈夫何元烈是我校计算机学院的副教授。两人都是我校的教师，他俩的收入就靠学校发放的工资，汪老师手术</w:t>
      </w:r>
      <w:r w:rsidRPr="00F03988">
        <w:rPr>
          <w:rFonts w:ascii="宋体" w:eastAsia="宋体" w:hAnsi="宋体" w:cs="宋体"/>
          <w:kern w:val="0"/>
          <w:sz w:val="30"/>
          <w:szCs w:val="30"/>
        </w:rPr>
        <w:lastRenderedPageBreak/>
        <w:t>后需要休养无法工作，工资收入将受到影响。家中还有一幼子、与公公婆婆一起生活，他们年逾七十，需要赡养，再加上偿还房贷和维持家庭的各种开销，对于这个因手术费用已负债累累的家庭来说，更是雪上加霜。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 xml:space="preserve">　　4.汪玲老师家庭共有2套房产，均位于老黄埔区。一套是汪玲两夫妻和小孩居住，实用面积为86平米，另一套是为小孩上学而购买的学位房，实用面积只有二十几平米，现为公婆居住，便于照顾小孩上学。基于小孩需要上学的现实，以及房产面积小家庭成员多的事实，变卖房产不容易实现，也无法解燃眉之急。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 xml:space="preserve">　　鉴于以上情况，我院特向广大教职工发出捐款倡议，望大家发扬“一方有难八方支援”的精神，慷慨解囊，奉献爱心，捐款资助汪玲老师早日渡过难关，我们代表汪玲老师及她的家人向大家深表谢意！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 xml:space="preserve">　　请有收集捐款的部门工会将教职工的捐款汇总并于11月30日前交外国语学院办公室（大学城校园综合楼618室）或校工会办公室（大学城校园行政楼506）。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C97AE6">
        <w:rPr>
          <w:rFonts w:ascii="宋体" w:eastAsia="宋体" w:hAnsi="宋体" w:cs="宋体"/>
          <w:kern w:val="0"/>
          <w:sz w:val="30"/>
          <w:szCs w:val="30"/>
        </w:rPr>
        <w:t>   </w:t>
      </w:r>
      <w:r w:rsidRPr="00F03988">
        <w:rPr>
          <w:rFonts w:ascii="宋体" w:eastAsia="宋体" w:hAnsi="宋体" w:cs="宋体"/>
          <w:kern w:val="0"/>
          <w:sz w:val="30"/>
          <w:szCs w:val="30"/>
        </w:rPr>
        <w:t>联 系 人：外国语学院廖老师 39322187</w:t>
      </w:r>
    </w:p>
    <w:p w:rsidR="00F03988" w:rsidRPr="00F03988" w:rsidRDefault="00F03988" w:rsidP="00F0398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C97AE6">
        <w:rPr>
          <w:rFonts w:ascii="宋体" w:eastAsia="宋体" w:hAnsi="宋体" w:cs="宋体"/>
          <w:kern w:val="0"/>
          <w:sz w:val="30"/>
          <w:szCs w:val="30"/>
        </w:rPr>
        <w:t xml:space="preserve">　　</w:t>
      </w:r>
      <w:r w:rsidRPr="00C97AE6">
        <w:rPr>
          <w:rFonts w:ascii="宋体" w:eastAsia="宋体" w:hAnsi="宋体" w:cs="宋体" w:hint="eastAsia"/>
          <w:kern w:val="0"/>
          <w:sz w:val="30"/>
          <w:szCs w:val="30"/>
        </w:rPr>
        <w:t xml:space="preserve">           </w:t>
      </w:r>
      <w:r w:rsidRPr="00F03988">
        <w:rPr>
          <w:rFonts w:ascii="宋体" w:eastAsia="宋体" w:hAnsi="宋体" w:cs="宋体"/>
          <w:kern w:val="0"/>
          <w:sz w:val="30"/>
          <w:szCs w:val="30"/>
        </w:rPr>
        <w:t>校工会陈老师   39322163</w:t>
      </w:r>
    </w:p>
    <w:p w:rsidR="00FF7DFB" w:rsidRDefault="00F03988" w:rsidP="00C97AE6">
      <w:pPr>
        <w:widowControl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> </w:t>
      </w:r>
      <w:r w:rsidRPr="00C97AE6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</w:t>
      </w:r>
    </w:p>
    <w:p w:rsidR="00F03988" w:rsidRPr="00F03988" w:rsidRDefault="00F03988" w:rsidP="00FF7DFB">
      <w:pPr>
        <w:widowControl/>
        <w:ind w:firstLineChars="800" w:firstLine="2400"/>
        <w:jc w:val="left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  <w:r w:rsidRPr="00C97AE6">
        <w:rPr>
          <w:rFonts w:ascii="宋体" w:eastAsia="宋体" w:hAnsi="宋体" w:cs="宋体" w:hint="eastAsia"/>
          <w:kern w:val="0"/>
          <w:sz w:val="30"/>
          <w:szCs w:val="30"/>
        </w:rPr>
        <w:t xml:space="preserve">         </w:t>
      </w:r>
      <w:r w:rsidR="00C97AE6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</w:t>
      </w:r>
      <w:r w:rsidRPr="00F03988">
        <w:rPr>
          <w:rFonts w:ascii="宋体" w:eastAsia="宋体" w:hAnsi="宋体" w:cs="宋体"/>
          <w:kern w:val="0"/>
          <w:sz w:val="30"/>
          <w:szCs w:val="30"/>
        </w:rPr>
        <w:t xml:space="preserve">外国语学院　</w:t>
      </w:r>
    </w:p>
    <w:p w:rsidR="00F03988" w:rsidRPr="00F03988" w:rsidRDefault="00F03988" w:rsidP="00C97AE6">
      <w:pPr>
        <w:widowControl/>
        <w:ind w:right="640" w:firstLineChars="1800" w:firstLine="5400"/>
        <w:rPr>
          <w:rFonts w:ascii="宋体" w:eastAsia="宋体" w:hAnsi="宋体" w:cs="宋体"/>
          <w:kern w:val="0"/>
          <w:sz w:val="30"/>
          <w:szCs w:val="30"/>
        </w:rPr>
      </w:pPr>
      <w:r w:rsidRPr="00F03988">
        <w:rPr>
          <w:rFonts w:ascii="宋体" w:eastAsia="宋体" w:hAnsi="宋体" w:cs="宋体"/>
          <w:kern w:val="0"/>
          <w:sz w:val="30"/>
          <w:szCs w:val="30"/>
        </w:rPr>
        <w:t>2017年11月1日</w:t>
      </w:r>
    </w:p>
    <w:sectPr w:rsidR="00F03988" w:rsidRPr="00F0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C1" w:rsidRDefault="003F74C1" w:rsidP="00F03988">
      <w:r>
        <w:separator/>
      </w:r>
    </w:p>
  </w:endnote>
  <w:endnote w:type="continuationSeparator" w:id="0">
    <w:p w:rsidR="003F74C1" w:rsidRDefault="003F74C1" w:rsidP="00F0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C1" w:rsidRDefault="003F74C1" w:rsidP="00F03988">
      <w:r>
        <w:separator/>
      </w:r>
    </w:p>
  </w:footnote>
  <w:footnote w:type="continuationSeparator" w:id="0">
    <w:p w:rsidR="003F74C1" w:rsidRDefault="003F74C1" w:rsidP="00F0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91"/>
    <w:rsid w:val="00057D1B"/>
    <w:rsid w:val="000D7ADE"/>
    <w:rsid w:val="003F74C1"/>
    <w:rsid w:val="00807C2C"/>
    <w:rsid w:val="00AB2691"/>
    <w:rsid w:val="00C97AE6"/>
    <w:rsid w:val="00F0398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3600">
                      <w:marLeft w:val="375"/>
                      <w:marRight w:val="375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9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2017-11-03T02:19:00Z</dcterms:created>
  <dcterms:modified xsi:type="dcterms:W3CDTF">2017-11-03T02:21:00Z</dcterms:modified>
</cp:coreProperties>
</file>